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hAnsi="Arial"/>
          <w:b w:val="1"/>
          <w:bCs w:val="1"/>
          <w:color w:val="354463"/>
          <w:sz w:val="28"/>
          <w:szCs w:val="28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hAnsi="Arial"/>
          <w:b w:val="1"/>
          <w:bCs w:val="1"/>
          <w:color w:val="354463"/>
          <w:sz w:val="28"/>
          <w:szCs w:val="28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hAnsi="Arial"/>
          <w:b w:val="1"/>
          <w:bCs w:val="1"/>
          <w:color w:val="354463"/>
          <w:sz w:val="28"/>
          <w:szCs w:val="28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hAnsi="Arial"/>
          <w:b w:val="1"/>
          <w:bCs w:val="1"/>
          <w:color w:val="354463"/>
          <w:sz w:val="28"/>
          <w:szCs w:val="28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hAnsi="Arial"/>
          <w:b w:val="1"/>
          <w:bCs w:val="1"/>
          <w:color w:val="354463"/>
          <w:sz w:val="28"/>
          <w:szCs w:val="28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hAnsi="Arial"/>
          <w:b w:val="1"/>
          <w:bCs w:val="1"/>
          <w:color w:val="354463"/>
          <w:sz w:val="28"/>
          <w:szCs w:val="28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cs="Arial" w:hAnsi="Arial" w:eastAsia="Arial"/>
          <w:b w:val="1"/>
          <w:bCs w:val="1"/>
          <w:color w:val="354463"/>
          <w:sz w:val="28"/>
          <w:szCs w:val="28"/>
        </w:rPr>
      </w:pPr>
      <w:r>
        <w:rPr>
          <w:rFonts w:ascii="Arial" w:hAnsi="Arial"/>
          <w:b w:val="1"/>
          <w:bCs w:val="1"/>
          <w:color w:val="354463"/>
          <w:sz w:val="28"/>
          <w:szCs w:val="28"/>
          <w:rtl w:val="0"/>
          <w:lang w:val="en-US"/>
        </w:rPr>
        <w:t>VOORTGANGSOVERZICHT:</w:t>
      </w:r>
      <w:r>
        <w:rPr>
          <w:rFonts w:ascii="Arial" w:cs="Arial" w:hAnsi="Arial" w:eastAsia="Arial"/>
          <w:b w:val="1"/>
          <w:bCs w:val="1"/>
          <w:color w:val="354463"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4406756</wp:posOffset>
            </wp:positionH>
            <wp:positionV relativeFrom="page">
              <wp:posOffset>553719</wp:posOffset>
            </wp:positionV>
            <wp:extent cx="1703394" cy="89318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394" cy="8931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 w:val="1"/>
          <w:bCs w:val="1"/>
          <w:color w:val="354463"/>
          <w:sz w:val="28"/>
          <w:szCs w:val="28"/>
          <w:rtl w:val="0"/>
          <w:lang w:val="en-US"/>
        </w:rPr>
        <w:t xml:space="preserve"> XXXXXX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cs="Arial" w:hAnsi="Arial" w:eastAsia="Arial"/>
          <w:color w:val="354463"/>
          <w:sz w:val="28"/>
          <w:szCs w:val="28"/>
        </w:rPr>
      </w:pPr>
      <w:r>
        <w:rPr>
          <w:rFonts w:ascii="Arial" w:hAnsi="Arial"/>
          <w:color w:val="354463"/>
          <w:sz w:val="22"/>
          <w:szCs w:val="22"/>
          <w:rtl w:val="0"/>
          <w:lang w:val="en-US"/>
        </w:rPr>
        <w:t>Hoofdopleiding</w:t>
      </w:r>
      <w:r>
        <w:rPr>
          <w:rFonts w:ascii="Arial" w:hAnsi="Arial"/>
          <w:color w:val="354463"/>
          <w:sz w:val="28"/>
          <w:szCs w:val="28"/>
          <w:rtl w:val="0"/>
          <w:lang w:val="en-US"/>
        </w:rPr>
        <w:t xml:space="preserve">: </w:t>
      </w:r>
      <w:r>
        <w:rPr>
          <w:rFonts w:ascii="Arial" w:hAnsi="Arial" w:hint="default"/>
          <w:color w:val="354463"/>
          <w:sz w:val="28"/>
          <w:szCs w:val="28"/>
          <w:rtl w:val="0"/>
          <w:lang w:val="en-US"/>
        </w:rPr>
        <w:t>……………………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cs="Arial" w:hAnsi="Arial" w:eastAsia="Arial"/>
          <w:color w:val="354463"/>
          <w:sz w:val="22"/>
          <w:szCs w:val="22"/>
        </w:rPr>
      </w:pPr>
      <w:r>
        <w:rPr>
          <w:rFonts w:ascii="Arial" w:hAnsi="Arial"/>
          <w:color w:val="354463"/>
          <w:sz w:val="22"/>
          <w:szCs w:val="22"/>
          <w:rtl w:val="0"/>
          <w:lang w:val="en-US"/>
        </w:rPr>
        <w:t>bijgewerkt op:</w:t>
      </w:r>
      <w:r>
        <w:rPr>
          <w:rFonts w:ascii="Arial" w:hAnsi="Arial" w:hint="default"/>
          <w:color w:val="354463"/>
          <w:sz w:val="22"/>
          <w:szCs w:val="22"/>
          <w:rtl w:val="0"/>
          <w:lang w:val="en-US"/>
        </w:rPr>
        <w:t>………………………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cs="Arial" w:hAnsi="Arial" w:eastAsia="Arial"/>
          <w:color w:val="354463"/>
          <w:sz w:val="22"/>
          <w:szCs w:val="2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cs="Arial" w:hAnsi="Arial" w:eastAsia="Arial"/>
          <w:color w:val="354463"/>
          <w:sz w:val="22"/>
          <w:szCs w:val="2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cs="Arial" w:hAnsi="Arial" w:eastAsia="Arial"/>
          <w:color w:val="354463"/>
          <w:sz w:val="22"/>
          <w:szCs w:val="2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cs="Arial" w:hAnsi="Arial" w:eastAsia="Arial"/>
          <w:color w:val="006d8e"/>
          <w:sz w:val="22"/>
          <w:szCs w:val="2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cs="Arial" w:hAnsi="Arial" w:eastAsia="Arial"/>
          <w:color w:val="354463"/>
          <w:sz w:val="30"/>
          <w:szCs w:val="30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cs="Arial" w:hAnsi="Arial" w:eastAsia="Arial"/>
          <w:color w:val="354463"/>
          <w:sz w:val="20"/>
          <w:szCs w:val="20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cs="Arial" w:hAnsi="Arial" w:eastAsia="Arial"/>
          <w:color w:val="354463"/>
          <w:sz w:val="20"/>
          <w:szCs w:val="20"/>
        </w:rPr>
      </w:pPr>
    </w:p>
    <w:tbl>
      <w:tblPr>
        <w:tblW w:w="957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809"/>
        <w:gridCol w:w="2404"/>
        <w:gridCol w:w="5359"/>
      </w:tblGrid>
      <w:tr>
        <w:tblPrEx>
          <w:shd w:val="clear" w:color="auto" w:fill="bdc0bf"/>
        </w:tblPrEx>
        <w:trPr>
          <w:trHeight w:val="365" w:hRule="atLeast"/>
          <w:tblHeader/>
        </w:trPr>
        <w:tc>
          <w:tcPr>
            <w:tcW w:type="dxa" w:w="9572"/>
            <w:gridSpan w:val="3"/>
            <w:tcBorders>
              <w:top w:val="single" w:color="515151" w:sz="24" w:space="0" w:shadow="0" w:frame="0"/>
              <w:left w:val="single" w:color="515151" w:sz="24" w:space="0" w:shadow="0" w:frame="0"/>
              <w:bottom w:val="single" w:color="000000" w:sz="4" w:space="0" w:shadow="0" w:frame="0"/>
              <w:right w:val="single" w:color="515151" w:sz="24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left"/>
            </w:pPr>
            <w:r>
              <w:rPr>
                <w:rFonts w:ascii="Arial" w:hAnsi="Arial"/>
                <w:sz w:val="30"/>
                <w:szCs w:val="30"/>
                <w:rtl w:val="0"/>
              </w:rPr>
              <w:t>Algemene informatie en achtergrond</w:t>
            </w:r>
          </w:p>
        </w:tc>
      </w:tr>
      <w:tr>
        <w:tblPrEx>
          <w:shd w:val="clear" w:color="auto" w:fill="bdc0bf"/>
        </w:tblPrEx>
        <w:trPr>
          <w:trHeight w:val="883" w:hRule="atLeast"/>
          <w:tblHeader/>
        </w:trPr>
        <w:tc>
          <w:tcPr>
            <w:tcW w:type="dxa" w:w="1809"/>
            <w:tcBorders>
              <w:top w:val="single" w:color="000000" w:sz="4" w:space="0" w:shadow="0" w:frame="0"/>
              <w:left w:val="single" w:color="515151" w:sz="2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</w:tabs>
              <w:jc w:val="left"/>
            </w:pPr>
            <w:r>
              <w:rPr>
                <w:rFonts w:ascii="Arial" w:hAnsi="Arial"/>
                <w:sz w:val="20"/>
                <w:szCs w:val="20"/>
                <w:rtl w:val="0"/>
              </w:rPr>
              <w:t>specifieke eerdere ervaring die relevant is te  delen</w:t>
            </w:r>
          </w:p>
        </w:tc>
        <w:tc>
          <w:tcPr>
            <w:tcW w:type="dxa" w:w="7762"/>
            <w:gridSpan w:val="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515151" w:sz="24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68" w:hRule="atLeast"/>
        </w:trPr>
        <w:tc>
          <w:tcPr>
            <w:tcW w:type="dxa" w:w="1809"/>
            <w:tcBorders>
              <w:top w:val="single" w:color="000000" w:sz="4" w:space="0" w:shadow="0" w:frame="0"/>
              <w:left w:val="single" w:color="515151" w:sz="2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fase van de opleiding (eerste, tweede, derde jaar)</w:t>
            </w:r>
          </w:p>
        </w:tc>
        <w:tc>
          <w:tcPr>
            <w:tcW w:type="dxa" w:w="7762"/>
            <w:gridSpan w:val="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515151" w:sz="24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27" w:hRule="atLeast"/>
        </w:trPr>
        <w:tc>
          <w:tcPr>
            <w:tcW w:type="dxa" w:w="1809"/>
            <w:vMerge w:val="restart"/>
            <w:tcBorders>
              <w:top w:val="single" w:color="000000" w:sz="2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000000" w:sz="2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wat gaat er goed / redelijk / heeft aandacht nodig</w:t>
            </w:r>
          </w:p>
          <w:p>
            <w:pPr>
              <w:pStyle w:val="Vrije vorm"/>
              <w:tabs>
                <w:tab w:val="left" w:pos="709"/>
                <w:tab w:val="left" w:pos="1418"/>
              </w:tabs>
              <w:jc w:val="left"/>
            </w:pPr>
          </w:p>
        </w:tc>
        <w:tc>
          <w:tcPr>
            <w:tcW w:type="dxa" w:w="24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  <w:tab w:val="left" w:pos="2127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Medisch handelen</w:t>
            </w:r>
          </w:p>
        </w:tc>
        <w:tc>
          <w:tcPr>
            <w:tcW w:type="dxa" w:w="53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515151" w:sz="24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44" w:hRule="atLeast"/>
        </w:trPr>
        <w:tc>
          <w:tcPr>
            <w:tcW w:type="dxa" w:w="1809"/>
            <w:vMerge w:val="continue"/>
            <w:tcBorders>
              <w:top w:val="single" w:color="000000" w:sz="2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000000" w:sz="2" w:space="0" w:shadow="0" w:frame="0"/>
            </w:tcBorders>
            <w:shd w:val="clear" w:color="auto" w:fill="489bc9"/>
          </w:tcPr>
          <w:p/>
        </w:tc>
        <w:tc>
          <w:tcPr>
            <w:tcW w:type="dxa" w:w="24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  <w:tab w:val="left" w:pos="2127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Communicatie</w:t>
            </w:r>
          </w:p>
          <w:p>
            <w:pPr>
              <w:pStyle w:val="Vrije vorm"/>
              <w:tabs>
                <w:tab w:val="left" w:pos="709"/>
                <w:tab w:val="left" w:pos="1418"/>
                <w:tab w:val="left" w:pos="2127"/>
              </w:tabs>
              <w:jc w:val="left"/>
            </w:pPr>
          </w:p>
        </w:tc>
        <w:tc>
          <w:tcPr>
            <w:tcW w:type="dxa" w:w="53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515151" w:sz="24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44" w:hRule="atLeast"/>
        </w:trPr>
        <w:tc>
          <w:tcPr>
            <w:tcW w:type="dxa" w:w="1809"/>
            <w:vMerge w:val="continue"/>
            <w:tcBorders>
              <w:top w:val="single" w:color="000000" w:sz="2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000000" w:sz="2" w:space="0" w:shadow="0" w:frame="0"/>
            </w:tcBorders>
            <w:shd w:val="clear" w:color="auto" w:fill="489bc9"/>
          </w:tcPr>
          <w:p/>
        </w:tc>
        <w:tc>
          <w:tcPr>
            <w:tcW w:type="dxa" w:w="24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  <w:tab w:val="left" w:pos="2127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Samenwerking</w:t>
            </w:r>
          </w:p>
        </w:tc>
        <w:tc>
          <w:tcPr>
            <w:tcW w:type="dxa" w:w="53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515151" w:sz="24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44" w:hRule="atLeast"/>
        </w:trPr>
        <w:tc>
          <w:tcPr>
            <w:tcW w:type="dxa" w:w="1809"/>
            <w:vMerge w:val="continue"/>
            <w:tcBorders>
              <w:top w:val="single" w:color="000000" w:sz="2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000000" w:sz="2" w:space="0" w:shadow="0" w:frame="0"/>
            </w:tcBorders>
            <w:shd w:val="clear" w:color="auto" w:fill="489bc9"/>
          </w:tcPr>
          <w:p/>
        </w:tc>
        <w:tc>
          <w:tcPr>
            <w:tcW w:type="dxa" w:w="24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  <w:tab w:val="left" w:pos="2127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Kennis en Wetenschap</w:t>
            </w:r>
          </w:p>
        </w:tc>
        <w:tc>
          <w:tcPr>
            <w:tcW w:type="dxa" w:w="53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515151" w:sz="24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44" w:hRule="atLeast"/>
        </w:trPr>
        <w:tc>
          <w:tcPr>
            <w:tcW w:type="dxa" w:w="1809"/>
            <w:vMerge w:val="continue"/>
            <w:tcBorders>
              <w:top w:val="single" w:color="000000" w:sz="2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000000" w:sz="2" w:space="0" w:shadow="0" w:frame="0"/>
            </w:tcBorders>
            <w:shd w:val="clear" w:color="auto" w:fill="489bc9"/>
          </w:tcPr>
          <w:p/>
        </w:tc>
        <w:tc>
          <w:tcPr>
            <w:tcW w:type="dxa" w:w="24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  <w:tab w:val="left" w:pos="2127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Maatschappelijk handelen</w:t>
            </w:r>
          </w:p>
        </w:tc>
        <w:tc>
          <w:tcPr>
            <w:tcW w:type="dxa" w:w="53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515151" w:sz="24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44" w:hRule="atLeast"/>
        </w:trPr>
        <w:tc>
          <w:tcPr>
            <w:tcW w:type="dxa" w:w="1809"/>
            <w:vMerge w:val="continue"/>
            <w:tcBorders>
              <w:top w:val="single" w:color="000000" w:sz="2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000000" w:sz="2" w:space="0" w:shadow="0" w:frame="0"/>
            </w:tcBorders>
            <w:shd w:val="clear" w:color="auto" w:fill="489bc9"/>
          </w:tcPr>
          <w:p/>
        </w:tc>
        <w:tc>
          <w:tcPr>
            <w:tcW w:type="dxa" w:w="24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  <w:tab w:val="left" w:pos="2127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Organisatie</w:t>
            </w:r>
          </w:p>
        </w:tc>
        <w:tc>
          <w:tcPr>
            <w:tcW w:type="dxa" w:w="53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515151" w:sz="24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44" w:hRule="atLeast"/>
        </w:trPr>
        <w:tc>
          <w:tcPr>
            <w:tcW w:type="dxa" w:w="1809"/>
            <w:vMerge w:val="continue"/>
            <w:tcBorders>
              <w:top w:val="single" w:color="000000" w:sz="2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000000" w:sz="2" w:space="0" w:shadow="0" w:frame="0"/>
            </w:tcBorders>
            <w:shd w:val="clear" w:color="auto" w:fill="489bc9"/>
          </w:tcPr>
          <w:p/>
        </w:tc>
        <w:tc>
          <w:tcPr>
            <w:tcW w:type="dxa" w:w="24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515151" w:sz="24" w:space="0" w:shadow="0" w:frame="0"/>
              <w:right w:val="single" w:color="000000" w:sz="2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  <w:tab w:val="left" w:pos="2127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Professionaliteit</w:t>
            </w:r>
          </w:p>
        </w:tc>
        <w:tc>
          <w:tcPr>
            <w:tcW w:type="dxa" w:w="53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cs="Arial" w:hAnsi="Arial" w:eastAsia="Arial"/>
          <w:color w:val="354463"/>
          <w:sz w:val="20"/>
          <w:szCs w:val="20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cs="Arial" w:hAnsi="Arial" w:eastAsia="Arial"/>
          <w:color w:val="354463"/>
          <w:sz w:val="20"/>
          <w:szCs w:val="20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cs="Arial" w:hAnsi="Arial" w:eastAsia="Arial"/>
          <w:color w:val="354463"/>
          <w:sz w:val="20"/>
          <w:szCs w:val="20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cs="Arial" w:hAnsi="Arial" w:eastAsia="Arial"/>
          <w:color w:val="354463"/>
          <w:sz w:val="20"/>
          <w:szCs w:val="20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cs="Arial" w:hAnsi="Arial" w:eastAsia="Arial"/>
          <w:color w:val="354463"/>
          <w:sz w:val="20"/>
          <w:szCs w:val="20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354463"/>
          <w:sz w:val="20"/>
          <w:szCs w:val="20"/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cs="Arial" w:hAnsi="Arial" w:eastAsia="Arial"/>
          <w:color w:val="354463"/>
          <w:sz w:val="20"/>
          <w:szCs w:val="20"/>
        </w:rPr>
      </w:pPr>
    </w:p>
    <w:tbl>
      <w:tblPr>
        <w:tblW w:w="957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530"/>
        <w:gridCol w:w="1692"/>
        <w:gridCol w:w="4350"/>
      </w:tblGrid>
      <w:tr>
        <w:tblPrEx>
          <w:shd w:val="clear" w:color="auto" w:fill="bdc0bf"/>
        </w:tblPrEx>
        <w:trPr>
          <w:trHeight w:val="831" w:hRule="atLeast"/>
          <w:tblHeader/>
        </w:trPr>
        <w:tc>
          <w:tcPr>
            <w:tcW w:type="dxa" w:w="3530"/>
            <w:tcBorders>
              <w:top w:val="single" w:color="515151" w:sz="24" w:space="0" w:shadow="0" w:frame="0"/>
              <w:left w:val="single" w:color="515151" w:sz="2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Arial" w:hAnsi="Arial"/>
                <w:sz w:val="30"/>
                <w:szCs w:val="30"/>
                <w:rtl w:val="0"/>
              </w:rPr>
              <w:t>Bekwaamheid</w:t>
            </w:r>
          </w:p>
        </w:tc>
        <w:tc>
          <w:tcPr>
            <w:tcW w:type="dxa" w:w="1692"/>
            <w:tcBorders>
              <w:top w:val="single" w:color="515151" w:sz="2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</w:tabs>
              <w:jc w:val="left"/>
            </w:pPr>
            <w:r>
              <w:rPr>
                <w:rFonts w:ascii="Arial" w:hAnsi="Arial"/>
                <w:sz w:val="30"/>
                <w:szCs w:val="30"/>
                <w:rtl w:val="0"/>
              </w:rPr>
              <w:t>Bekwaam verklaard?</w:t>
            </w:r>
          </w:p>
        </w:tc>
        <w:tc>
          <w:tcPr>
            <w:tcW w:type="dxa" w:w="4349"/>
            <w:tcBorders>
              <w:top w:val="single" w:color="515151" w:sz="2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515151" w:sz="24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left"/>
            </w:pPr>
            <w:r>
              <w:rPr>
                <w:rFonts w:ascii="Arial" w:hAnsi="Arial"/>
                <w:sz w:val="30"/>
                <w:szCs w:val="30"/>
                <w:rtl w:val="0"/>
              </w:rPr>
              <w:t>Toelichting</w:t>
            </w:r>
          </w:p>
        </w:tc>
      </w:tr>
      <w:tr>
        <w:tblPrEx>
          <w:shd w:val="clear" w:color="auto" w:fill="auto"/>
        </w:tblPrEx>
        <w:trPr>
          <w:trHeight w:val="787" w:hRule="atLeast"/>
        </w:trPr>
        <w:tc>
          <w:tcPr>
            <w:tcW w:type="dxa" w:w="3530"/>
            <w:tcBorders>
              <w:top w:val="single" w:color="000000" w:sz="4" w:space="0" w:shadow="0" w:frame="0"/>
              <w:left w:val="single" w:color="515151" w:sz="2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1d03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Laag-complexe patient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Nee</w:t>
            </w:r>
          </w:p>
        </w:tc>
        <w:tc>
          <w:tcPr>
            <w:tcW w:type="dxa" w:w="4349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515151" w:sz="24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88" w:hRule="atLeast"/>
        </w:trPr>
        <w:tc>
          <w:tcPr>
            <w:tcW w:type="dxa" w:w="3530"/>
            <w:tcBorders>
              <w:top w:val="single" w:color="000000" w:sz="2" w:space="0" w:shadow="0" w:frame="0"/>
              <w:left w:val="single" w:color="515151" w:sz="2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1d03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Hoog-complexe patient - Initiele fase</w:t>
            </w:r>
          </w:p>
        </w:tc>
        <w:tc>
          <w:tcPr>
            <w:tcW w:type="dxa" w:w="16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Nee</w:t>
            </w:r>
          </w:p>
        </w:tc>
        <w:tc>
          <w:tcPr>
            <w:tcW w:type="dxa" w:w="43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515151" w:sz="24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75" w:hRule="atLeast"/>
        </w:trPr>
        <w:tc>
          <w:tcPr>
            <w:tcW w:type="dxa" w:w="3530"/>
            <w:tcBorders>
              <w:top w:val="single" w:color="000000" w:sz="2" w:space="0" w:shadow="0" w:frame="0"/>
              <w:left w:val="single" w:color="515151" w:sz="2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1d03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Hoog-complexe patient - definitieve fase</w:t>
            </w:r>
          </w:p>
        </w:tc>
        <w:tc>
          <w:tcPr>
            <w:tcW w:type="dxa" w:w="16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Nee</w:t>
            </w:r>
          </w:p>
        </w:tc>
        <w:tc>
          <w:tcPr>
            <w:tcW w:type="dxa" w:w="43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515151" w:sz="24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50" w:hRule="atLeast"/>
        </w:trPr>
        <w:tc>
          <w:tcPr>
            <w:tcW w:type="dxa" w:w="3530"/>
            <w:tcBorders>
              <w:top w:val="single" w:color="000000" w:sz="2" w:space="0" w:shadow="0" w:frame="0"/>
              <w:left w:val="single" w:color="515151" w:sz="2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1d03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Kritiek-zieke patient</w:t>
            </w:r>
          </w:p>
        </w:tc>
        <w:tc>
          <w:tcPr>
            <w:tcW w:type="dxa" w:w="16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Nee</w:t>
            </w:r>
          </w:p>
        </w:tc>
        <w:tc>
          <w:tcPr>
            <w:tcW w:type="dxa" w:w="43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515151" w:sz="24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3" w:hRule="atLeast"/>
        </w:trPr>
        <w:tc>
          <w:tcPr>
            <w:tcW w:type="dxa" w:w="3530"/>
            <w:tcBorders>
              <w:top w:val="single" w:color="000000" w:sz="2" w:space="0" w:shadow="0" w:frame="0"/>
              <w:left w:val="single" w:color="515151" w:sz="2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1d03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Management</w:t>
            </w:r>
          </w:p>
        </w:tc>
        <w:tc>
          <w:tcPr>
            <w:tcW w:type="dxa" w:w="16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Nee</w:t>
            </w:r>
          </w:p>
        </w:tc>
        <w:tc>
          <w:tcPr>
            <w:tcW w:type="dxa" w:w="43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515151" w:sz="24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3" w:hRule="atLeast"/>
        </w:trPr>
        <w:tc>
          <w:tcPr>
            <w:tcW w:type="dxa" w:w="3530"/>
            <w:tcBorders>
              <w:top w:val="single" w:color="000000" w:sz="2" w:space="0" w:shadow="0" w:frame="0"/>
              <w:left w:val="single" w:color="515151" w:sz="2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1d03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Organisatie</w:t>
            </w:r>
          </w:p>
        </w:tc>
        <w:tc>
          <w:tcPr>
            <w:tcW w:type="dxa" w:w="16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Nee</w:t>
            </w:r>
          </w:p>
        </w:tc>
        <w:tc>
          <w:tcPr>
            <w:tcW w:type="dxa" w:w="43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515151" w:sz="24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3" w:hRule="atLeast"/>
        </w:trPr>
        <w:tc>
          <w:tcPr>
            <w:tcW w:type="dxa" w:w="3530"/>
            <w:tcBorders>
              <w:top w:val="single" w:color="000000" w:sz="2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000000" w:sz="2" w:space="0" w:shadow="0" w:frame="0"/>
            </w:tcBorders>
            <w:shd w:val="clear" w:color="auto" w:fill="f1d03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Onderwijs</w:t>
            </w:r>
          </w:p>
        </w:tc>
        <w:tc>
          <w:tcPr>
            <w:tcW w:type="dxa" w:w="16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515151" w:sz="24" w:space="0" w:shadow="0" w:frame="0"/>
              <w:right w:val="single" w:color="000000" w:sz="2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Nee</w:t>
            </w:r>
          </w:p>
        </w:tc>
        <w:tc>
          <w:tcPr>
            <w:tcW w:type="dxa" w:w="43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cs="Arial" w:hAnsi="Arial" w:eastAsia="Arial"/>
          <w:color w:val="354463"/>
          <w:sz w:val="28"/>
          <w:szCs w:val="28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cs="Arial" w:hAnsi="Arial" w:eastAsia="Arial"/>
          <w:color w:val="354463"/>
          <w:sz w:val="28"/>
          <w:szCs w:val="28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cs="Arial" w:hAnsi="Arial" w:eastAsia="Arial"/>
          <w:color w:val="354463"/>
          <w:sz w:val="28"/>
          <w:szCs w:val="28"/>
        </w:rPr>
      </w:pPr>
    </w:p>
    <w:tbl>
      <w:tblPr>
        <w:tblW w:w="957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560"/>
        <w:gridCol w:w="1670"/>
        <w:gridCol w:w="4342"/>
      </w:tblGrid>
      <w:tr>
        <w:tblPrEx>
          <w:shd w:val="clear" w:color="auto" w:fill="bdc0bf"/>
        </w:tblPrEx>
        <w:trPr>
          <w:trHeight w:val="1045" w:hRule="atLeast"/>
          <w:tblHeader/>
        </w:trPr>
        <w:tc>
          <w:tcPr>
            <w:tcW w:type="dxa" w:w="3560"/>
            <w:tcBorders>
              <w:top w:val="single" w:color="515151" w:sz="24" w:space="0" w:shadow="0" w:frame="0"/>
              <w:left w:val="single" w:color="515151" w:sz="2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jc w:val="left"/>
            </w:pPr>
            <w:r>
              <w:rPr>
                <w:rFonts w:ascii="Arial" w:hAnsi="Arial"/>
                <w:sz w:val="30"/>
                <w:szCs w:val="30"/>
                <w:rtl w:val="0"/>
              </w:rPr>
              <w:t>Rode draden</w:t>
            </w:r>
          </w:p>
        </w:tc>
        <w:tc>
          <w:tcPr>
            <w:tcW w:type="dxa" w:w="1670"/>
            <w:tcBorders>
              <w:top w:val="single" w:color="515151" w:sz="2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</w:tabs>
              <w:jc w:val="left"/>
            </w:pPr>
            <w:r>
              <w:rPr>
                <w:rFonts w:ascii="Arial" w:hAnsi="Arial"/>
                <w:sz w:val="30"/>
                <w:szCs w:val="30"/>
                <w:rtl w:val="0"/>
              </w:rPr>
              <w:t>Extra aandacht nodig?</w:t>
            </w:r>
          </w:p>
        </w:tc>
        <w:tc>
          <w:tcPr>
            <w:tcW w:type="dxa" w:w="4341"/>
            <w:tcBorders>
              <w:top w:val="single" w:color="515151" w:sz="2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515151" w:sz="24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left"/>
            </w:pPr>
            <w:r>
              <w:rPr>
                <w:rFonts w:ascii="Arial" w:hAnsi="Arial"/>
                <w:sz w:val="30"/>
                <w:szCs w:val="30"/>
                <w:rtl w:val="0"/>
              </w:rPr>
              <w:t>Toelichting</w:t>
            </w:r>
          </w:p>
        </w:tc>
      </w:tr>
      <w:tr>
        <w:tblPrEx>
          <w:shd w:val="clear" w:color="auto" w:fill="auto"/>
        </w:tblPrEx>
        <w:trPr>
          <w:trHeight w:val="520" w:hRule="atLeast"/>
        </w:trPr>
        <w:tc>
          <w:tcPr>
            <w:tcW w:type="dxa" w:w="3560"/>
            <w:tcBorders>
              <w:top w:val="single" w:color="000000" w:sz="4" w:space="0" w:shadow="0" w:frame="0"/>
              <w:left w:val="single" w:color="515151" w:sz="2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2c2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Doelmatig handelen</w:t>
            </w:r>
          </w:p>
        </w:tc>
        <w:tc>
          <w:tcPr>
            <w:tcW w:type="dxa" w:w="167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Nee</w:t>
            </w:r>
          </w:p>
        </w:tc>
        <w:tc>
          <w:tcPr>
            <w:tcW w:type="dxa" w:w="434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515151" w:sz="24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24" w:hRule="atLeast"/>
        </w:trPr>
        <w:tc>
          <w:tcPr>
            <w:tcW w:type="dxa" w:w="3560"/>
            <w:tcBorders>
              <w:top w:val="single" w:color="000000" w:sz="2" w:space="0" w:shadow="0" w:frame="0"/>
              <w:left w:val="single" w:color="515151" w:sz="2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2c2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Prioriteren</w:t>
            </w:r>
          </w:p>
        </w:tc>
        <w:tc>
          <w:tcPr>
            <w:tcW w:type="dxa" w:w="16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Nee</w:t>
            </w:r>
          </w:p>
        </w:tc>
        <w:tc>
          <w:tcPr>
            <w:tcW w:type="dxa" w:w="43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515151" w:sz="24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7" w:hRule="atLeast"/>
        </w:trPr>
        <w:tc>
          <w:tcPr>
            <w:tcW w:type="dxa" w:w="3560"/>
            <w:tcBorders>
              <w:top w:val="single" w:color="000000" w:sz="2" w:space="0" w:shadow="0" w:frame="0"/>
              <w:left w:val="single" w:color="515151" w:sz="2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2c2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Patient veiligheid</w:t>
            </w:r>
          </w:p>
        </w:tc>
        <w:tc>
          <w:tcPr>
            <w:tcW w:type="dxa" w:w="16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Nee</w:t>
            </w:r>
          </w:p>
        </w:tc>
        <w:tc>
          <w:tcPr>
            <w:tcW w:type="dxa" w:w="43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515151" w:sz="24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91" w:hRule="atLeast"/>
        </w:trPr>
        <w:tc>
          <w:tcPr>
            <w:tcW w:type="dxa" w:w="3560"/>
            <w:tcBorders>
              <w:top w:val="single" w:color="000000" w:sz="2" w:space="0" w:shadow="0" w:frame="0"/>
              <w:left w:val="single" w:color="515151" w:sz="2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2c2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Leiderschap</w:t>
            </w:r>
          </w:p>
        </w:tc>
        <w:tc>
          <w:tcPr>
            <w:tcW w:type="dxa" w:w="16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Nee</w:t>
            </w:r>
          </w:p>
        </w:tc>
        <w:tc>
          <w:tcPr>
            <w:tcW w:type="dxa" w:w="43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515151" w:sz="24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76" w:hRule="atLeast"/>
        </w:trPr>
        <w:tc>
          <w:tcPr>
            <w:tcW w:type="dxa" w:w="3560"/>
            <w:tcBorders>
              <w:top w:val="single" w:color="000000" w:sz="2" w:space="0" w:shadow="0" w:frame="0"/>
              <w:left w:val="single" w:color="515151" w:sz="2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2c2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Anticiperen</w:t>
            </w:r>
          </w:p>
        </w:tc>
        <w:tc>
          <w:tcPr>
            <w:tcW w:type="dxa" w:w="16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Nee</w:t>
            </w:r>
          </w:p>
        </w:tc>
        <w:tc>
          <w:tcPr>
            <w:tcW w:type="dxa" w:w="43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515151" w:sz="24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96" w:hRule="atLeast"/>
        </w:trPr>
        <w:tc>
          <w:tcPr>
            <w:tcW w:type="dxa" w:w="3560"/>
            <w:tcBorders>
              <w:top w:val="single" w:color="000000" w:sz="2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000000" w:sz="2" w:space="0" w:shadow="0" w:frame="0"/>
            </w:tcBorders>
            <w:shd w:val="clear" w:color="auto" w:fill="ff2c2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Besluitvaardigheid</w:t>
            </w:r>
          </w:p>
        </w:tc>
        <w:tc>
          <w:tcPr>
            <w:tcW w:type="dxa" w:w="16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515151" w:sz="24" w:space="0" w:shadow="0" w:frame="0"/>
              <w:right w:val="single" w:color="000000" w:sz="2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Nee</w:t>
            </w:r>
          </w:p>
        </w:tc>
        <w:tc>
          <w:tcPr>
            <w:tcW w:type="dxa" w:w="43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ff5f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cs="Arial" w:hAnsi="Arial" w:eastAsia="Arial"/>
          <w:color w:val="354463"/>
          <w:sz w:val="20"/>
          <w:szCs w:val="20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cs="Arial" w:hAnsi="Arial" w:eastAsia="Arial"/>
          <w:color w:val="354463"/>
          <w:sz w:val="20"/>
          <w:szCs w:val="20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cs="Arial" w:hAnsi="Arial" w:eastAsia="Arial"/>
          <w:color w:val="354463"/>
          <w:sz w:val="20"/>
          <w:szCs w:val="20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cs="Arial" w:hAnsi="Arial" w:eastAsia="Arial"/>
          <w:color w:val="354463"/>
          <w:sz w:val="20"/>
          <w:szCs w:val="20"/>
        </w:rPr>
      </w:pPr>
    </w:p>
    <w:tbl>
      <w:tblPr>
        <w:tblW w:w="957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572"/>
      </w:tblGrid>
      <w:tr>
        <w:tblPrEx>
          <w:shd w:val="clear" w:color="auto" w:fill="bdc0bf"/>
        </w:tblPrEx>
        <w:trPr>
          <w:trHeight w:val="365" w:hRule="atLeast"/>
          <w:tblHeader/>
        </w:trPr>
        <w:tc>
          <w:tcPr>
            <w:tcW w:type="dxa" w:w="9572"/>
            <w:tcBorders>
              <w:top w:val="single" w:color="515151" w:sz="24" w:space="0" w:shadow="0" w:frame="0"/>
              <w:left w:val="single" w:color="515151" w:sz="24" w:space="0" w:shadow="0" w:frame="0"/>
              <w:bottom w:val="single" w:color="000000" w:sz="4" w:space="0" w:shadow="0" w:frame="0"/>
              <w:right w:val="single" w:color="515151" w:sz="24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rije v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left"/>
            </w:pPr>
            <w:r>
              <w:rPr>
                <w:rFonts w:ascii="Arial" w:hAnsi="Arial"/>
                <w:sz w:val="30"/>
                <w:szCs w:val="30"/>
                <w:rtl w:val="0"/>
              </w:rPr>
              <w:t>Vrije tekst</w:t>
            </w:r>
          </w:p>
        </w:tc>
      </w:tr>
      <w:tr>
        <w:tblPrEx>
          <w:shd w:val="clear" w:color="auto" w:fill="auto"/>
        </w:tblPrEx>
        <w:trPr>
          <w:trHeight w:val="644" w:hRule="atLeast"/>
        </w:trPr>
        <w:tc>
          <w:tcPr>
            <w:tcW w:type="dxa" w:w="9572"/>
            <w:vMerge w:val="restart"/>
            <w:tcBorders>
              <w:top w:val="single" w:color="000000" w:sz="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9d44b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04" w:hRule="atLeast"/>
        </w:trPr>
        <w:tc>
          <w:tcPr>
            <w:tcW w:type="dxa" w:w="9572"/>
            <w:vMerge w:val="continue"/>
            <w:tcBorders>
              <w:top w:val="single" w:color="000000" w:sz="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9d44b8"/>
          </w:tcPr>
          <w:p/>
        </w:tc>
      </w:tr>
      <w:tr>
        <w:tblPrEx>
          <w:shd w:val="clear" w:color="auto" w:fill="auto"/>
        </w:tblPrEx>
        <w:trPr>
          <w:trHeight w:val="804" w:hRule="atLeast"/>
        </w:trPr>
        <w:tc>
          <w:tcPr>
            <w:tcW w:type="dxa" w:w="9572"/>
            <w:vMerge w:val="continue"/>
            <w:tcBorders>
              <w:top w:val="single" w:color="000000" w:sz="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9d44b8"/>
          </w:tcPr>
          <w:p/>
        </w:tc>
      </w:tr>
      <w:tr>
        <w:tblPrEx>
          <w:shd w:val="clear" w:color="auto" w:fill="auto"/>
        </w:tblPrEx>
        <w:trPr>
          <w:trHeight w:val="804" w:hRule="atLeast"/>
        </w:trPr>
        <w:tc>
          <w:tcPr>
            <w:tcW w:type="dxa" w:w="9572"/>
            <w:vMerge w:val="continue"/>
            <w:tcBorders>
              <w:top w:val="single" w:color="000000" w:sz="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9d44b8"/>
          </w:tcPr>
          <w:p/>
        </w:tc>
      </w:tr>
      <w:tr>
        <w:tblPrEx>
          <w:shd w:val="clear" w:color="auto" w:fill="auto"/>
        </w:tblPrEx>
        <w:trPr>
          <w:trHeight w:val="804" w:hRule="atLeast"/>
        </w:trPr>
        <w:tc>
          <w:tcPr>
            <w:tcW w:type="dxa" w:w="9572"/>
            <w:vMerge w:val="continue"/>
            <w:tcBorders>
              <w:top w:val="single" w:color="000000" w:sz="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9d44b8"/>
          </w:tcPr>
          <w:p/>
        </w:tc>
      </w:tr>
      <w:tr>
        <w:tblPrEx>
          <w:shd w:val="clear" w:color="auto" w:fill="auto"/>
        </w:tblPrEx>
        <w:trPr>
          <w:trHeight w:val="804" w:hRule="atLeast"/>
        </w:trPr>
        <w:tc>
          <w:tcPr>
            <w:tcW w:type="dxa" w:w="9572"/>
            <w:vMerge w:val="continue"/>
            <w:tcBorders>
              <w:top w:val="single" w:color="000000" w:sz="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9d44b8"/>
          </w:tcPr>
          <w:p/>
        </w:tc>
      </w:tr>
    </w:tbl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63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nl-NL"/>
    </w:rPr>
  </w:style>
  <w:style w:type="paragraph" w:styleId="Vrije vorm">
    <w:name w:val="Vrije vorm"/>
    <w:next w:val="Vrije v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